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4206A1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962715" w:rsidRPr="005869F4" w:rsidRDefault="00962715" w:rsidP="00962715">
      <w:pPr>
        <w:pStyle w:val="a3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869F4">
        <w:rPr>
          <w:rFonts w:ascii="Arial" w:hAnsi="Arial" w:cs="Arial"/>
          <w:b/>
          <w:sz w:val="22"/>
          <w:szCs w:val="22"/>
        </w:rPr>
        <w:t>«</w:t>
      </w:r>
      <w:r w:rsidRPr="005869F4">
        <w:rPr>
          <w:rFonts w:ascii="Arial" w:hAnsi="Arial" w:cs="Arial"/>
          <w:sz w:val="22"/>
          <w:szCs w:val="22"/>
        </w:rPr>
        <w:t>О местном бюджете муниципального образования Катайгинское сельское поселение Верхнекетского района Томской области на 2019 год».</w:t>
      </w: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962715">
        <w:rPr>
          <w:rFonts w:ascii="Arial" w:hAnsi="Arial" w:cs="Arial"/>
          <w:b/>
          <w:sz w:val="24"/>
          <w:szCs w:val="24"/>
        </w:rPr>
        <w:t xml:space="preserve">                              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2715">
        <w:rPr>
          <w:rFonts w:ascii="Arial" w:hAnsi="Arial" w:cs="Arial"/>
          <w:b/>
          <w:sz w:val="24"/>
          <w:szCs w:val="24"/>
        </w:rPr>
        <w:t>декабря</w:t>
      </w:r>
      <w:r>
        <w:rPr>
          <w:rFonts w:ascii="Arial" w:hAnsi="Arial" w:cs="Arial"/>
          <w:b/>
          <w:sz w:val="24"/>
          <w:szCs w:val="24"/>
        </w:rPr>
        <w:t xml:space="preserve"> 2018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962715">
        <w:rPr>
          <w:rFonts w:ascii="Arial" w:hAnsi="Arial" w:cs="Arial"/>
        </w:rPr>
        <w:t xml:space="preserve"> 20</w:t>
      </w:r>
      <w:r w:rsidRPr="004206A1">
        <w:rPr>
          <w:rFonts w:ascii="Arial" w:hAnsi="Arial" w:cs="Arial"/>
        </w:rPr>
        <w:t xml:space="preserve"> </w:t>
      </w:r>
      <w:r w:rsidR="00962715">
        <w:rPr>
          <w:rFonts w:ascii="Arial" w:hAnsi="Arial" w:cs="Arial"/>
        </w:rPr>
        <w:t>декабря  2018 года, 17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962715">
        <w:rPr>
          <w:rFonts w:ascii="Arial" w:hAnsi="Arial" w:cs="Arial"/>
          <w:b/>
          <w:sz w:val="22"/>
          <w:szCs w:val="22"/>
          <w:u w:val="single"/>
        </w:rPr>
        <w:t>ниях 8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>
        <w:rPr>
          <w:rFonts w:ascii="Arial" w:hAnsi="Arial" w:cs="Arial"/>
          <w:sz w:val="22"/>
          <w:szCs w:val="22"/>
        </w:rPr>
        <w:t xml:space="preserve"> С. К.</w:t>
      </w:r>
      <w:r w:rsidR="009627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2715">
        <w:rPr>
          <w:rFonts w:ascii="Arial" w:hAnsi="Arial" w:cs="Arial"/>
          <w:sz w:val="22"/>
          <w:szCs w:val="22"/>
        </w:rPr>
        <w:t>Родикова</w:t>
      </w:r>
      <w:proofErr w:type="spellEnd"/>
      <w:r w:rsidR="00962715">
        <w:rPr>
          <w:rFonts w:ascii="Arial" w:hAnsi="Arial" w:cs="Arial"/>
          <w:sz w:val="22"/>
          <w:szCs w:val="22"/>
        </w:rPr>
        <w:t xml:space="preserve"> Г. М.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962715" w:rsidRPr="005869F4" w:rsidRDefault="004206A1" w:rsidP="005869F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962715" w:rsidRPr="005869F4">
        <w:rPr>
          <w:rFonts w:ascii="Arial" w:hAnsi="Arial" w:cs="Arial"/>
          <w:b/>
          <w:sz w:val="22"/>
          <w:szCs w:val="22"/>
        </w:rPr>
        <w:t>«</w:t>
      </w:r>
      <w:r w:rsidR="00962715" w:rsidRPr="005869F4">
        <w:rPr>
          <w:rFonts w:ascii="Arial" w:hAnsi="Arial" w:cs="Arial"/>
          <w:sz w:val="22"/>
          <w:szCs w:val="22"/>
        </w:rPr>
        <w:t>О местном бюджете муниципального образования Катайгинское сельское поселение Верхнекетского района Томской области на 2019 год».</w:t>
      </w:r>
    </w:p>
    <w:p w:rsidR="004206A1" w:rsidRPr="00962715" w:rsidRDefault="004206A1" w:rsidP="0096271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 w:rsidRPr="002508B9">
        <w:rPr>
          <w:rFonts w:ascii="Arial" w:hAnsi="Arial" w:cs="Arial"/>
          <w:sz w:val="22"/>
          <w:szCs w:val="22"/>
        </w:rPr>
        <w:t xml:space="preserve">Совета </w:t>
      </w:r>
      <w:r w:rsidRPr="002508B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 w:rsidR="00962715" w:rsidRPr="005869F4">
        <w:rPr>
          <w:rFonts w:ascii="Arial" w:hAnsi="Arial" w:cs="Arial"/>
          <w:b/>
          <w:sz w:val="22"/>
          <w:szCs w:val="22"/>
        </w:rPr>
        <w:t>«</w:t>
      </w:r>
      <w:r w:rsidR="00962715" w:rsidRPr="005869F4">
        <w:rPr>
          <w:rFonts w:ascii="Arial" w:hAnsi="Arial" w:cs="Arial"/>
          <w:sz w:val="22"/>
          <w:szCs w:val="22"/>
        </w:rPr>
        <w:t>О местном бюджете муниципального образования Катайгинское сельское поселение Верхнекетского района Томской области на 2019 год»</w:t>
      </w:r>
      <w:r w:rsidR="005869F4">
        <w:rPr>
          <w:rFonts w:ascii="Arial" w:hAnsi="Arial" w:cs="Arial"/>
          <w:sz w:val="22"/>
          <w:szCs w:val="22"/>
        </w:rPr>
        <w:t xml:space="preserve"> </w:t>
      </w:r>
      <w:r w:rsidRPr="00962715">
        <w:rPr>
          <w:rFonts w:ascii="Arial" w:hAnsi="Arial" w:cs="Arial"/>
          <w:sz w:val="22"/>
          <w:szCs w:val="22"/>
        </w:rPr>
        <w:t>не поступало.</w:t>
      </w:r>
    </w:p>
    <w:p w:rsidR="004206A1" w:rsidRDefault="004206A1" w:rsidP="00670BB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962715" w:rsidRPr="005869F4" w:rsidRDefault="004206A1" w:rsidP="005869F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="00962715" w:rsidRPr="005869F4">
        <w:rPr>
          <w:rFonts w:ascii="Arial" w:hAnsi="Arial" w:cs="Arial"/>
          <w:b/>
          <w:sz w:val="22"/>
          <w:szCs w:val="22"/>
        </w:rPr>
        <w:t>«</w:t>
      </w:r>
      <w:r w:rsidR="00962715" w:rsidRPr="005869F4">
        <w:rPr>
          <w:rFonts w:ascii="Arial" w:hAnsi="Arial" w:cs="Arial"/>
          <w:sz w:val="22"/>
          <w:szCs w:val="22"/>
        </w:rPr>
        <w:t>О местном бюджете муниципального образования Катайгинское сельское поселение Верхнекетского района Томской области на 2019 год».</w:t>
      </w:r>
    </w:p>
    <w:p w:rsidR="00634ECB" w:rsidRDefault="00634ECB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670BB1">
        <w:rPr>
          <w:rFonts w:ascii="Arial" w:hAnsi="Arial" w:cs="Arial"/>
          <w:b/>
          <w:sz w:val="22"/>
          <w:szCs w:val="22"/>
        </w:rPr>
        <w:t xml:space="preserve"> «за» - 8</w:t>
      </w:r>
      <w:r w:rsidRPr="004206A1">
        <w:rPr>
          <w:rFonts w:ascii="Arial" w:hAnsi="Arial" w:cs="Arial"/>
          <w:b/>
          <w:sz w:val="22"/>
          <w:szCs w:val="22"/>
        </w:rPr>
        <w:t>, «против» - 0, воздержавшихся 0.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634ECB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4206A1">
        <w:rPr>
          <w:rFonts w:ascii="Arial" w:hAnsi="Arial" w:cs="Arial"/>
          <w:sz w:val="22"/>
          <w:szCs w:val="22"/>
        </w:rPr>
        <w:t xml:space="preserve"> Совета</w:t>
      </w:r>
    </w:p>
    <w:p w:rsidR="004206A1" w:rsidRPr="003F0BE3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___________ </w:t>
      </w:r>
      <w:proofErr w:type="gramStart"/>
      <w:r w:rsidR="00634ECB">
        <w:rPr>
          <w:rFonts w:ascii="Arial" w:hAnsi="Arial" w:cs="Arial"/>
          <w:sz w:val="22"/>
          <w:szCs w:val="22"/>
        </w:rPr>
        <w:t>И. С</w:t>
      </w:r>
      <w:proofErr w:type="gramEnd"/>
      <w:r w:rsidR="00634ECB">
        <w:rPr>
          <w:rFonts w:ascii="Arial" w:hAnsi="Arial" w:cs="Arial"/>
          <w:sz w:val="22"/>
          <w:szCs w:val="22"/>
        </w:rPr>
        <w:t>. Носонов</w:t>
      </w: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2508B9"/>
    <w:rsid w:val="003F0BE3"/>
    <w:rsid w:val="004206A1"/>
    <w:rsid w:val="0042435B"/>
    <w:rsid w:val="00547D06"/>
    <w:rsid w:val="005869F4"/>
    <w:rsid w:val="00603D7F"/>
    <w:rsid w:val="00634ECB"/>
    <w:rsid w:val="00670BB1"/>
    <w:rsid w:val="007E4EBD"/>
    <w:rsid w:val="00935011"/>
    <w:rsid w:val="00962715"/>
    <w:rsid w:val="009C058B"/>
    <w:rsid w:val="00A50619"/>
    <w:rsid w:val="00E84705"/>
    <w:rsid w:val="00EE6389"/>
    <w:rsid w:val="00F33B37"/>
    <w:rsid w:val="00F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2018-05-23T07:58:00Z</dcterms:created>
  <dcterms:modified xsi:type="dcterms:W3CDTF">2018-12-20T06:58:00Z</dcterms:modified>
</cp:coreProperties>
</file>